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5E0D" w14:textId="3288037E" w:rsidR="00B61E47" w:rsidRDefault="00A47597">
      <w:pPr>
        <w:pStyle w:val="Textoindependiente"/>
        <w:spacing w:before="66"/>
        <w:ind w:left="1707" w:right="1708"/>
        <w:jc w:val="center"/>
      </w:pPr>
      <w:r>
        <w:rPr>
          <w:noProof/>
        </w:rPr>
        <w:drawing>
          <wp:anchor distT="0" distB="0" distL="0" distR="0" simplePos="0" relativeHeight="487495680" behindDoc="1" locked="0" layoutInCell="1" allowOverlap="1" wp14:anchorId="30BA5E4E" wp14:editId="099796A5">
            <wp:simplePos x="0" y="0"/>
            <wp:positionH relativeFrom="page">
              <wp:posOffset>347548</wp:posOffset>
            </wp:positionH>
            <wp:positionV relativeFrom="page">
              <wp:posOffset>361314</wp:posOffset>
            </wp:positionV>
            <wp:extent cx="7074759" cy="950606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759" cy="9506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COMISIÓN</w:t>
      </w:r>
      <w:r>
        <w:rPr>
          <w:spacing w:val="-9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MEJORA</w:t>
      </w:r>
      <w:r>
        <w:rPr>
          <w:spacing w:val="-13"/>
        </w:rPr>
        <w:t xml:space="preserve"> </w:t>
      </w:r>
      <w:r>
        <w:t>REGULATORIA MUNICIPIO DE COLÓN, QUERÉTARO</w:t>
      </w:r>
    </w:p>
    <w:p w14:paraId="30BA5E0E" w14:textId="77777777" w:rsidR="00B61E47" w:rsidRDefault="00B61E47">
      <w:pPr>
        <w:spacing w:before="273"/>
        <w:rPr>
          <w:b/>
          <w:sz w:val="24"/>
        </w:rPr>
      </w:pPr>
    </w:p>
    <w:p w14:paraId="30BA5E0F" w14:textId="78835ED2" w:rsidR="00B61E47" w:rsidRDefault="00A47597">
      <w:pPr>
        <w:pStyle w:val="Textoindependiente"/>
        <w:ind w:left="1709" w:right="1708"/>
        <w:jc w:val="center"/>
      </w:pPr>
      <w:r>
        <w:t>AGENDA</w:t>
      </w:r>
      <w:r>
        <w:rPr>
          <w:spacing w:val="-1"/>
        </w:rPr>
        <w:t xml:space="preserve"> </w:t>
      </w:r>
      <w:r>
        <w:t>REGULATORIA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8F71EA">
        <w:rPr>
          <w:spacing w:val="-4"/>
        </w:rPr>
        <w:t>5</w:t>
      </w:r>
    </w:p>
    <w:p w14:paraId="30BA5E10" w14:textId="77777777" w:rsidR="00B61E47" w:rsidRDefault="00B61E47">
      <w:pPr>
        <w:spacing w:before="3"/>
        <w:rPr>
          <w:b/>
          <w:sz w:val="24"/>
        </w:rPr>
      </w:pPr>
    </w:p>
    <w:p w14:paraId="30BA5E11" w14:textId="43BAD361" w:rsidR="00B61E47" w:rsidRDefault="00A47597">
      <w:pPr>
        <w:ind w:left="1713" w:right="1708"/>
        <w:jc w:val="center"/>
        <w:rPr>
          <w:b/>
          <w:sz w:val="24"/>
        </w:rPr>
      </w:pPr>
      <w:r>
        <w:rPr>
          <w:b/>
        </w:rPr>
        <w:t>Período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Aplicación:</w:t>
      </w:r>
      <w:r>
        <w:rPr>
          <w:b/>
          <w:spacing w:val="-4"/>
        </w:rPr>
        <w:t xml:space="preserve"> </w:t>
      </w:r>
      <w:r w:rsidR="00722144">
        <w:rPr>
          <w:b/>
        </w:rPr>
        <w:t>mayo</w:t>
      </w:r>
      <w:r>
        <w:rPr>
          <w:b/>
          <w:spacing w:val="3"/>
        </w:rPr>
        <w:t xml:space="preserve"> </w:t>
      </w:r>
      <w:r>
        <w:rPr>
          <w:b/>
        </w:rPr>
        <w:t>202</w:t>
      </w:r>
      <w:r w:rsidR="00722144">
        <w:rPr>
          <w:b/>
        </w:rPr>
        <w:t>5</w:t>
      </w:r>
      <w:r>
        <w:rPr>
          <w:b/>
        </w:rPr>
        <w:t>-</w:t>
      </w:r>
      <w:r>
        <w:rPr>
          <w:b/>
          <w:spacing w:val="-3"/>
        </w:rPr>
        <w:t xml:space="preserve"> </w:t>
      </w:r>
      <w:r w:rsidR="00722144">
        <w:rPr>
          <w:b/>
        </w:rPr>
        <w:t>noviembre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2025</w:t>
      </w:r>
      <w:r>
        <w:rPr>
          <w:b/>
          <w:spacing w:val="-2"/>
          <w:sz w:val="24"/>
        </w:rPr>
        <w:t>.</w:t>
      </w:r>
    </w:p>
    <w:p w14:paraId="30BA5E12" w14:textId="77777777" w:rsidR="00B61E47" w:rsidRDefault="00B61E47">
      <w:pPr>
        <w:spacing w:before="21"/>
        <w:rPr>
          <w:b/>
        </w:rPr>
      </w:pPr>
    </w:p>
    <w:p w14:paraId="30BA5E13" w14:textId="221D21EF" w:rsidR="00B61E47" w:rsidRDefault="00A47597">
      <w:pPr>
        <w:pStyle w:val="Textoindependiente"/>
        <w:spacing w:line="275" w:lineRule="exact"/>
        <w:ind w:left="1711" w:right="1708"/>
        <w:jc w:val="center"/>
        <w:rPr>
          <w:spacing w:val="-2"/>
        </w:rPr>
      </w:pPr>
      <w:r>
        <w:t>Sujeto</w:t>
      </w:r>
      <w:r>
        <w:rPr>
          <w:spacing w:val="-2"/>
        </w:rPr>
        <w:t xml:space="preserve"> Obligado:</w:t>
      </w:r>
      <w:r w:rsidR="00B45E73">
        <w:rPr>
          <w:spacing w:val="-2"/>
        </w:rPr>
        <w:t xml:space="preserve"> Secretaría del Ayuntamiento </w:t>
      </w:r>
      <w:r w:rsidR="008F71EA">
        <w:rPr>
          <w:spacing w:val="-2"/>
        </w:rPr>
        <w:t>–</w:t>
      </w:r>
      <w:r w:rsidR="00B45E73">
        <w:rPr>
          <w:spacing w:val="-2"/>
        </w:rPr>
        <w:t xml:space="preserve"> </w:t>
      </w:r>
      <w:r w:rsidR="008F71EA">
        <w:rPr>
          <w:spacing w:val="-2"/>
        </w:rPr>
        <w:t>Lic. Juan Carlos Oceguera Mendoza</w:t>
      </w:r>
    </w:p>
    <w:p w14:paraId="1B779706" w14:textId="77777777" w:rsidR="008F71EA" w:rsidRDefault="008F71EA">
      <w:pPr>
        <w:pStyle w:val="Textoindependiente"/>
        <w:spacing w:line="275" w:lineRule="exact"/>
        <w:ind w:left="1711" w:right="1708"/>
        <w:jc w:val="center"/>
      </w:pPr>
    </w:p>
    <w:p w14:paraId="30BA5E14" w14:textId="77777777" w:rsidR="00B61E47" w:rsidRDefault="00A47597">
      <w:pPr>
        <w:pStyle w:val="Textoindependiente"/>
        <w:spacing w:line="275" w:lineRule="exact"/>
        <w:ind w:left="1707" w:right="1715"/>
        <w:jc w:val="center"/>
      </w:pPr>
      <w:proofErr w:type="gramStart"/>
      <w:r>
        <w:t>Total</w:t>
      </w:r>
      <w:proofErr w:type="gram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regulaciones</w:t>
      </w:r>
      <w:r>
        <w:rPr>
          <w:spacing w:val="-1"/>
        </w:rPr>
        <w:t xml:space="preserve"> </w:t>
      </w:r>
      <w:r>
        <w:t>incluidas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Agenda</w:t>
      </w:r>
      <w:r>
        <w:rPr>
          <w:spacing w:val="-2"/>
        </w:rPr>
        <w:t xml:space="preserve"> Regulatoria:</w:t>
      </w:r>
    </w:p>
    <w:p w14:paraId="30BA5E15" w14:textId="77777777" w:rsidR="00B61E47" w:rsidRDefault="00B61E47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276"/>
        <w:gridCol w:w="1301"/>
        <w:gridCol w:w="1391"/>
        <w:gridCol w:w="1487"/>
        <w:gridCol w:w="1377"/>
        <w:gridCol w:w="1422"/>
        <w:gridCol w:w="1562"/>
      </w:tblGrid>
      <w:tr w:rsidR="00B61E47" w14:paraId="30BA5E20" w14:textId="77777777" w:rsidTr="00B45E73">
        <w:trPr>
          <w:trHeight w:val="1515"/>
        </w:trPr>
        <w:tc>
          <w:tcPr>
            <w:tcW w:w="565" w:type="dxa"/>
            <w:vAlign w:val="center"/>
          </w:tcPr>
          <w:p w14:paraId="30BA5E16" w14:textId="77777777" w:rsidR="00B61E47" w:rsidRDefault="00A47597" w:rsidP="00B45E73">
            <w:pPr>
              <w:pStyle w:val="TableParagraph"/>
              <w:spacing w:line="248" w:lineRule="exact"/>
              <w:ind w:left="110"/>
              <w:jc w:val="center"/>
            </w:pPr>
            <w:r>
              <w:rPr>
                <w:spacing w:val="-5"/>
              </w:rPr>
              <w:t>No.</w:t>
            </w:r>
          </w:p>
        </w:tc>
        <w:tc>
          <w:tcPr>
            <w:tcW w:w="1276" w:type="dxa"/>
            <w:vAlign w:val="center"/>
          </w:tcPr>
          <w:p w14:paraId="30BA5E17" w14:textId="77777777" w:rsidR="00B61E47" w:rsidRDefault="00A47597" w:rsidP="00B45E73">
            <w:pPr>
              <w:pStyle w:val="TableParagraph"/>
              <w:spacing w:line="242" w:lineRule="auto"/>
              <w:ind w:left="135" w:right="124" w:firstLine="160"/>
              <w:jc w:val="center"/>
            </w:pPr>
            <w:r>
              <w:t xml:space="preserve">Tipo de </w:t>
            </w:r>
            <w:r>
              <w:rPr>
                <w:spacing w:val="-2"/>
              </w:rPr>
              <w:t>Regulación</w:t>
            </w:r>
          </w:p>
        </w:tc>
        <w:tc>
          <w:tcPr>
            <w:tcW w:w="1301" w:type="dxa"/>
            <w:vAlign w:val="center"/>
          </w:tcPr>
          <w:p w14:paraId="30BA5E18" w14:textId="77777777" w:rsidR="00B61E47" w:rsidRDefault="00A47597" w:rsidP="00B45E73">
            <w:pPr>
              <w:pStyle w:val="TableParagraph"/>
              <w:ind w:left="139" w:right="122" w:hanging="5"/>
              <w:jc w:val="center"/>
            </w:pPr>
            <w:r>
              <w:rPr>
                <w:spacing w:val="-2"/>
              </w:rPr>
              <w:t xml:space="preserve">Nombre preliminar </w:t>
            </w:r>
            <w:r>
              <w:t xml:space="preserve">de la </w:t>
            </w:r>
            <w:r>
              <w:rPr>
                <w:spacing w:val="-2"/>
              </w:rPr>
              <w:t>Propuesta Regulatoria</w:t>
            </w:r>
          </w:p>
        </w:tc>
        <w:tc>
          <w:tcPr>
            <w:tcW w:w="1391" w:type="dxa"/>
            <w:vAlign w:val="center"/>
          </w:tcPr>
          <w:p w14:paraId="30BA5E19" w14:textId="77777777" w:rsidR="00B61E47" w:rsidRDefault="00A47597" w:rsidP="00B45E73">
            <w:pPr>
              <w:pStyle w:val="TableParagraph"/>
              <w:ind w:left="159" w:right="152"/>
              <w:jc w:val="center"/>
            </w:pPr>
            <w:r>
              <w:rPr>
                <w:spacing w:val="-2"/>
              </w:rPr>
              <w:t xml:space="preserve">Materia </w:t>
            </w:r>
            <w:r>
              <w:t>sobre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 xml:space="preserve">que versará la </w:t>
            </w:r>
            <w:r>
              <w:rPr>
                <w:spacing w:val="-2"/>
              </w:rPr>
              <w:t>Regulación</w:t>
            </w:r>
          </w:p>
        </w:tc>
        <w:tc>
          <w:tcPr>
            <w:tcW w:w="1487" w:type="dxa"/>
            <w:vAlign w:val="center"/>
          </w:tcPr>
          <w:p w14:paraId="30BA5E1A" w14:textId="20387FB5" w:rsidR="00B61E47" w:rsidRDefault="00A47597" w:rsidP="00B45E73">
            <w:pPr>
              <w:pStyle w:val="TableParagraph"/>
              <w:ind w:left="112" w:right="106"/>
              <w:jc w:val="center"/>
            </w:pPr>
            <w:r>
              <w:rPr>
                <w:spacing w:val="-2"/>
              </w:rPr>
              <w:t xml:space="preserve">Problemática </w:t>
            </w:r>
            <w:r>
              <w:t xml:space="preserve">que se </w:t>
            </w:r>
            <w:r>
              <w:rPr>
                <w:spacing w:val="-2"/>
              </w:rPr>
              <w:t xml:space="preserve">pretende </w:t>
            </w:r>
            <w:r>
              <w:t>resolver con</w:t>
            </w:r>
          </w:p>
          <w:p w14:paraId="30BA5E1B" w14:textId="77777777" w:rsidR="00B61E47" w:rsidRDefault="00A47597" w:rsidP="00B45E73">
            <w:pPr>
              <w:pStyle w:val="TableParagraph"/>
              <w:spacing w:line="250" w:lineRule="exact"/>
              <w:ind w:left="112" w:right="106"/>
              <w:jc w:val="center"/>
            </w:pPr>
            <w:r>
              <w:t>la</w:t>
            </w:r>
            <w:r>
              <w:rPr>
                <w:spacing w:val="-14"/>
              </w:rPr>
              <w:t xml:space="preserve"> </w:t>
            </w:r>
            <w:r>
              <w:t xml:space="preserve">Propuesta </w:t>
            </w:r>
            <w:r>
              <w:rPr>
                <w:spacing w:val="-2"/>
              </w:rPr>
              <w:t>Regulatoria</w:t>
            </w:r>
          </w:p>
        </w:tc>
        <w:tc>
          <w:tcPr>
            <w:tcW w:w="1377" w:type="dxa"/>
            <w:vAlign w:val="center"/>
          </w:tcPr>
          <w:p w14:paraId="30BA5E1C" w14:textId="77777777" w:rsidR="00B61E47" w:rsidRDefault="00A47597" w:rsidP="00B45E73">
            <w:pPr>
              <w:pStyle w:val="TableParagraph"/>
              <w:ind w:left="127" w:right="122"/>
              <w:jc w:val="center"/>
            </w:pPr>
            <w:r>
              <w:rPr>
                <w:spacing w:val="-2"/>
              </w:rPr>
              <w:t xml:space="preserve">Justificación </w:t>
            </w:r>
            <w:r>
              <w:t>para emitir la</w:t>
            </w:r>
            <w:r>
              <w:rPr>
                <w:spacing w:val="-4"/>
              </w:rPr>
              <w:t xml:space="preserve"> </w:t>
            </w:r>
            <w:r>
              <w:t xml:space="preserve">Propuesta </w:t>
            </w:r>
            <w:r>
              <w:rPr>
                <w:spacing w:val="-2"/>
              </w:rPr>
              <w:t>Regulatoria</w:t>
            </w:r>
          </w:p>
        </w:tc>
        <w:tc>
          <w:tcPr>
            <w:tcW w:w="1422" w:type="dxa"/>
            <w:vAlign w:val="center"/>
          </w:tcPr>
          <w:p w14:paraId="30BA5E1D" w14:textId="77777777" w:rsidR="00B61E47" w:rsidRDefault="00A47597" w:rsidP="00B45E73">
            <w:pPr>
              <w:pStyle w:val="TableParagraph"/>
              <w:spacing w:line="242" w:lineRule="auto"/>
              <w:ind w:left="150" w:right="144" w:hanging="8"/>
              <w:jc w:val="center"/>
            </w:pPr>
            <w:r>
              <w:rPr>
                <w:spacing w:val="-2"/>
              </w:rPr>
              <w:t xml:space="preserve">Fecha </w:t>
            </w:r>
            <w:r>
              <w:t xml:space="preserve">tentativa de </w:t>
            </w:r>
            <w:r>
              <w:rPr>
                <w:spacing w:val="-2"/>
              </w:rPr>
              <w:t>presentación</w:t>
            </w:r>
          </w:p>
        </w:tc>
        <w:tc>
          <w:tcPr>
            <w:tcW w:w="1562" w:type="dxa"/>
            <w:vAlign w:val="center"/>
          </w:tcPr>
          <w:p w14:paraId="30BA5E1E" w14:textId="77777777" w:rsidR="00B61E47" w:rsidRDefault="00A47597" w:rsidP="00B45E73">
            <w:pPr>
              <w:pStyle w:val="TableParagraph"/>
              <w:spacing w:line="242" w:lineRule="auto"/>
              <w:ind w:left="159" w:right="171"/>
              <w:jc w:val="center"/>
            </w:pPr>
            <w:r>
              <w:rPr>
                <w:spacing w:val="-2"/>
              </w:rPr>
              <w:t xml:space="preserve">Modificación </w:t>
            </w:r>
            <w:r>
              <w:rPr>
                <w:spacing w:val="-10"/>
              </w:rPr>
              <w:t>o</w:t>
            </w:r>
          </w:p>
          <w:p w14:paraId="30BA5E1F" w14:textId="77777777" w:rsidR="00B61E47" w:rsidRDefault="00A47597" w:rsidP="00B45E73">
            <w:pPr>
              <w:pStyle w:val="TableParagraph"/>
              <w:spacing w:line="252" w:lineRule="exact"/>
              <w:ind w:left="170" w:right="171"/>
              <w:jc w:val="center"/>
            </w:pPr>
            <w:r>
              <w:rPr>
                <w:spacing w:val="-2"/>
              </w:rPr>
              <w:t>Creación</w:t>
            </w:r>
          </w:p>
        </w:tc>
      </w:tr>
      <w:tr w:rsidR="00B61E47" w14:paraId="30BA5E29" w14:textId="77777777" w:rsidTr="000B0B3E">
        <w:trPr>
          <w:trHeight w:val="280"/>
        </w:trPr>
        <w:tc>
          <w:tcPr>
            <w:tcW w:w="565" w:type="dxa"/>
            <w:vAlign w:val="center"/>
          </w:tcPr>
          <w:p w14:paraId="30BA5E21" w14:textId="3641DEA8" w:rsidR="00B61E47" w:rsidRDefault="004E661B" w:rsidP="00B45E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0BA5E22" w14:textId="198E30DD" w:rsidR="00B61E47" w:rsidRDefault="004E661B" w:rsidP="00B45E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Reglamento</w:t>
            </w:r>
          </w:p>
        </w:tc>
        <w:tc>
          <w:tcPr>
            <w:tcW w:w="1301" w:type="dxa"/>
          </w:tcPr>
          <w:p w14:paraId="30BA5E23" w14:textId="4E11EEA0" w:rsidR="00B61E47" w:rsidRDefault="00BA2116" w:rsidP="000B0B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Reglamento </w:t>
            </w:r>
            <w:r w:rsidR="00887656">
              <w:rPr>
                <w:sz w:val="20"/>
              </w:rPr>
              <w:t>Orgánico</w:t>
            </w:r>
            <w:r w:rsidR="007D4886">
              <w:rPr>
                <w:sz w:val="20"/>
              </w:rPr>
              <w:t xml:space="preserve"> de la Secretaría del Ayuntamiento del Municipio de Colón, </w:t>
            </w:r>
            <w:proofErr w:type="spellStart"/>
            <w:r w:rsidR="007D4886">
              <w:rPr>
                <w:sz w:val="20"/>
              </w:rPr>
              <w:t>Qro</w:t>
            </w:r>
            <w:proofErr w:type="spellEnd"/>
            <w:r w:rsidR="007D4886">
              <w:rPr>
                <w:sz w:val="20"/>
              </w:rPr>
              <w:t>.</w:t>
            </w:r>
          </w:p>
        </w:tc>
        <w:tc>
          <w:tcPr>
            <w:tcW w:w="1391" w:type="dxa"/>
          </w:tcPr>
          <w:p w14:paraId="30BA5E24" w14:textId="7B1137E2" w:rsidR="00B61E47" w:rsidRDefault="005C317E" w:rsidP="000B0B3E">
            <w:pPr>
              <w:pStyle w:val="TableParagraph"/>
              <w:rPr>
                <w:sz w:val="20"/>
              </w:rPr>
            </w:pPr>
            <w:r w:rsidRPr="005C317E">
              <w:rPr>
                <w:sz w:val="20"/>
              </w:rPr>
              <w:t>Normas y lineamientos internos para la organización, funciones y responsabilidades del personal de la Secretaría del Ayuntamiento.</w:t>
            </w:r>
          </w:p>
        </w:tc>
        <w:tc>
          <w:tcPr>
            <w:tcW w:w="1487" w:type="dxa"/>
          </w:tcPr>
          <w:p w14:paraId="30BA5E25" w14:textId="67503681" w:rsidR="00B61E47" w:rsidRPr="00D6074E" w:rsidRDefault="001C078B" w:rsidP="000B0B3E">
            <w:pPr>
              <w:pStyle w:val="TableParagraph"/>
              <w:rPr>
                <w:sz w:val="20"/>
                <w:lang w:val="es-MX"/>
              </w:rPr>
            </w:pPr>
            <w:r w:rsidRPr="001C078B">
              <w:rPr>
                <w:sz w:val="20"/>
              </w:rPr>
              <w:t>La falta de normas claras sobre organización y responsabilidades genera desorden y baja eficiencia</w:t>
            </w:r>
            <w:r w:rsidR="000B0B3E">
              <w:rPr>
                <w:sz w:val="20"/>
              </w:rPr>
              <w:t>.</w:t>
            </w:r>
          </w:p>
        </w:tc>
        <w:tc>
          <w:tcPr>
            <w:tcW w:w="1377" w:type="dxa"/>
          </w:tcPr>
          <w:p w14:paraId="30BA5E26" w14:textId="0865D9F0" w:rsidR="00B61E47" w:rsidRDefault="000B0B3E" w:rsidP="000B0B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 w:rsidRPr="000B0B3E">
              <w:rPr>
                <w:sz w:val="20"/>
              </w:rPr>
              <w:t>u regulación garantizará un funcionamiento estructurado, transparente y disciplinado.</w:t>
            </w:r>
          </w:p>
        </w:tc>
        <w:tc>
          <w:tcPr>
            <w:tcW w:w="1422" w:type="dxa"/>
            <w:vAlign w:val="center"/>
          </w:tcPr>
          <w:p w14:paraId="30BA5E27" w14:textId="05634554" w:rsidR="00B61E47" w:rsidRPr="00674685" w:rsidRDefault="00674685" w:rsidP="00B45E73">
            <w:pPr>
              <w:pStyle w:val="TableParagraph"/>
              <w:jc w:val="center"/>
              <w:rPr>
                <w:sz w:val="20"/>
              </w:rPr>
            </w:pPr>
            <w:r w:rsidRPr="00674685">
              <w:rPr>
                <w:sz w:val="20"/>
              </w:rPr>
              <w:t>Junio</w:t>
            </w:r>
            <w:r w:rsidR="00BF3B34" w:rsidRPr="00674685">
              <w:rPr>
                <w:sz w:val="20"/>
              </w:rPr>
              <w:t>/2025</w:t>
            </w:r>
          </w:p>
        </w:tc>
        <w:tc>
          <w:tcPr>
            <w:tcW w:w="1562" w:type="dxa"/>
            <w:vAlign w:val="center"/>
          </w:tcPr>
          <w:p w14:paraId="30BA5E28" w14:textId="12386579" w:rsidR="00B61E47" w:rsidRDefault="00B45E73" w:rsidP="00B45E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Creación</w:t>
            </w:r>
          </w:p>
        </w:tc>
      </w:tr>
      <w:tr w:rsidR="00674685" w14:paraId="76469D31" w14:textId="77777777" w:rsidTr="000B0B3E">
        <w:trPr>
          <w:trHeight w:val="280"/>
        </w:trPr>
        <w:tc>
          <w:tcPr>
            <w:tcW w:w="565" w:type="dxa"/>
            <w:vAlign w:val="center"/>
          </w:tcPr>
          <w:p w14:paraId="4D412AB6" w14:textId="0E0955D8" w:rsidR="00674685" w:rsidRDefault="00674685" w:rsidP="00B45E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8105D62" w14:textId="3F978E37" w:rsidR="00674685" w:rsidRDefault="00674685" w:rsidP="00B45E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Reglamento </w:t>
            </w:r>
          </w:p>
        </w:tc>
        <w:tc>
          <w:tcPr>
            <w:tcW w:w="1301" w:type="dxa"/>
          </w:tcPr>
          <w:p w14:paraId="06DB6D92" w14:textId="0F2E3AA2" w:rsidR="00674685" w:rsidRDefault="00674685" w:rsidP="000B0B3E">
            <w:pPr>
              <w:pStyle w:val="TableParagraph"/>
              <w:rPr>
                <w:sz w:val="20"/>
              </w:rPr>
            </w:pPr>
            <w:r w:rsidRPr="00674685">
              <w:rPr>
                <w:sz w:val="20"/>
              </w:rPr>
              <w:t xml:space="preserve">Reglamento </w:t>
            </w:r>
            <w:r>
              <w:rPr>
                <w:sz w:val="20"/>
              </w:rPr>
              <w:t>d</w:t>
            </w:r>
            <w:r w:rsidRPr="00674685">
              <w:rPr>
                <w:sz w:val="20"/>
              </w:rPr>
              <w:t xml:space="preserve">el Registro Civil </w:t>
            </w:r>
            <w:r>
              <w:rPr>
                <w:sz w:val="20"/>
              </w:rPr>
              <w:t>d</w:t>
            </w:r>
            <w:r w:rsidRPr="00674685">
              <w:rPr>
                <w:sz w:val="20"/>
              </w:rPr>
              <w:t xml:space="preserve">el Municipio </w:t>
            </w:r>
            <w:r>
              <w:rPr>
                <w:sz w:val="20"/>
              </w:rPr>
              <w:t>d</w:t>
            </w:r>
            <w:r w:rsidRPr="00674685">
              <w:rPr>
                <w:sz w:val="20"/>
              </w:rPr>
              <w:t xml:space="preserve">e Colón, </w:t>
            </w:r>
            <w:proofErr w:type="spellStart"/>
            <w:r w:rsidRPr="00674685">
              <w:rPr>
                <w:sz w:val="20"/>
              </w:rPr>
              <w:t>Qro</w:t>
            </w:r>
            <w:proofErr w:type="spellEnd"/>
          </w:p>
        </w:tc>
        <w:tc>
          <w:tcPr>
            <w:tcW w:w="1391" w:type="dxa"/>
          </w:tcPr>
          <w:p w14:paraId="2B071BE9" w14:textId="71824035" w:rsidR="00674685" w:rsidRPr="005C317E" w:rsidRDefault="006B15B6" w:rsidP="000B0B3E">
            <w:pPr>
              <w:pStyle w:val="TableParagraph"/>
              <w:rPr>
                <w:sz w:val="20"/>
              </w:rPr>
            </w:pPr>
            <w:r w:rsidRPr="006B15B6">
              <w:rPr>
                <w:sz w:val="20"/>
              </w:rPr>
              <w:t xml:space="preserve">La regulación versará sobre la organización, procedimientos, responsabilidades y servicios del Registro Civil, garantizando la correcta inscripción, conservación y certificación de los actos del estado civil de las personas en el Municipio de Colón, </w:t>
            </w:r>
            <w:proofErr w:type="spellStart"/>
            <w:r w:rsidRPr="006B15B6">
              <w:rPr>
                <w:sz w:val="20"/>
              </w:rPr>
              <w:t>Qro</w:t>
            </w:r>
            <w:proofErr w:type="spellEnd"/>
            <w:r w:rsidRPr="006B15B6">
              <w:rPr>
                <w:sz w:val="20"/>
              </w:rPr>
              <w:t>.</w:t>
            </w:r>
          </w:p>
        </w:tc>
        <w:tc>
          <w:tcPr>
            <w:tcW w:w="1487" w:type="dxa"/>
          </w:tcPr>
          <w:p w14:paraId="4AC67104" w14:textId="77263AB3" w:rsidR="00674685" w:rsidRPr="001C078B" w:rsidRDefault="006B15B6" w:rsidP="000B0B3E">
            <w:pPr>
              <w:pStyle w:val="TableParagraph"/>
              <w:rPr>
                <w:sz w:val="20"/>
              </w:rPr>
            </w:pPr>
            <w:r w:rsidRPr="006B15B6">
              <w:rPr>
                <w:sz w:val="20"/>
              </w:rPr>
              <w:t>Falta de actualización normativa respecto a nuevas disposiciones estatales y federales en materia de Registro Civil.</w:t>
            </w:r>
          </w:p>
        </w:tc>
        <w:tc>
          <w:tcPr>
            <w:tcW w:w="1377" w:type="dxa"/>
          </w:tcPr>
          <w:p w14:paraId="012BCEB8" w14:textId="3D53180F" w:rsidR="006B15B6" w:rsidRPr="006B15B6" w:rsidRDefault="006B15B6" w:rsidP="006B15B6">
            <w:pPr>
              <w:pStyle w:val="TableParagraph"/>
              <w:rPr>
                <w:sz w:val="20"/>
                <w:lang w:val="es-MX"/>
              </w:rPr>
            </w:pPr>
            <w:r>
              <w:rPr>
                <w:sz w:val="20"/>
              </w:rPr>
              <w:t>G</w:t>
            </w:r>
            <w:r w:rsidRPr="006B15B6">
              <w:rPr>
                <w:sz w:val="20"/>
              </w:rPr>
              <w:t>arantizar la armonización con las leyes vigentes, mejorar los procesos de inscripción y certificación de actos del estado civil, y optimizar la eficiencia en la prestación de servicios a la ciudadanía. Esto permitirá asegurar certeza jurídica, promover la transparencia y modernizar la administración del Registro Civil Municipal.</w:t>
            </w:r>
          </w:p>
          <w:p w14:paraId="39EA8936" w14:textId="77777777" w:rsidR="00674685" w:rsidRDefault="00674685" w:rsidP="000B0B3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vAlign w:val="center"/>
          </w:tcPr>
          <w:p w14:paraId="759E9F86" w14:textId="1D2ECBC7" w:rsidR="00674685" w:rsidRPr="00722144" w:rsidRDefault="00674685" w:rsidP="00B45E73">
            <w:pPr>
              <w:pStyle w:val="TableParagraph"/>
              <w:jc w:val="center"/>
              <w:rPr>
                <w:sz w:val="20"/>
                <w:highlight w:val="yellow"/>
              </w:rPr>
            </w:pPr>
            <w:r w:rsidRPr="00674685">
              <w:rPr>
                <w:sz w:val="20"/>
              </w:rPr>
              <w:t>Agosto/2025</w:t>
            </w:r>
          </w:p>
        </w:tc>
        <w:tc>
          <w:tcPr>
            <w:tcW w:w="1562" w:type="dxa"/>
            <w:vAlign w:val="center"/>
          </w:tcPr>
          <w:p w14:paraId="615ADFBF" w14:textId="0D9233B6" w:rsidR="00674685" w:rsidRDefault="00674685" w:rsidP="00B45E7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Modificación</w:t>
            </w:r>
          </w:p>
        </w:tc>
      </w:tr>
    </w:tbl>
    <w:p w14:paraId="30BA5E4E" w14:textId="77777777" w:rsidR="00A47597" w:rsidRDefault="00A47597"/>
    <w:sectPr w:rsidR="00A47597">
      <w:type w:val="continuous"/>
      <w:pgSz w:w="12240" w:h="15840"/>
      <w:pgMar w:top="15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E47"/>
    <w:rsid w:val="000A06F2"/>
    <w:rsid w:val="000B0B3E"/>
    <w:rsid w:val="001C078B"/>
    <w:rsid w:val="003A71B7"/>
    <w:rsid w:val="004E661B"/>
    <w:rsid w:val="005C317E"/>
    <w:rsid w:val="0060302B"/>
    <w:rsid w:val="00615534"/>
    <w:rsid w:val="00674685"/>
    <w:rsid w:val="006A7F8C"/>
    <w:rsid w:val="006B15B6"/>
    <w:rsid w:val="006C06DE"/>
    <w:rsid w:val="00722144"/>
    <w:rsid w:val="007D4886"/>
    <w:rsid w:val="007E1E5A"/>
    <w:rsid w:val="007F1F5C"/>
    <w:rsid w:val="007F384D"/>
    <w:rsid w:val="00887656"/>
    <w:rsid w:val="008F71EA"/>
    <w:rsid w:val="00931A42"/>
    <w:rsid w:val="00A47597"/>
    <w:rsid w:val="00A5429D"/>
    <w:rsid w:val="00AC75C8"/>
    <w:rsid w:val="00AD2C31"/>
    <w:rsid w:val="00B45E73"/>
    <w:rsid w:val="00B61E47"/>
    <w:rsid w:val="00B7656F"/>
    <w:rsid w:val="00BA2116"/>
    <w:rsid w:val="00BF3B34"/>
    <w:rsid w:val="00C76978"/>
    <w:rsid w:val="00C954BA"/>
    <w:rsid w:val="00CC1372"/>
    <w:rsid w:val="00D6074E"/>
    <w:rsid w:val="00F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5E0D"/>
  <w15:docId w15:val="{D0B37192-626E-4E88-8685-46AF513D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Municipio de Colón</dc:creator>
  <cp:lastModifiedBy>Usuario</cp:lastModifiedBy>
  <cp:revision>25</cp:revision>
  <dcterms:created xsi:type="dcterms:W3CDTF">2025-01-13T17:31:00Z</dcterms:created>
  <dcterms:modified xsi:type="dcterms:W3CDTF">2025-04-26T18:44:00Z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2025-01-13T00:00:00Z</vt:filetime>
  </property>
</Properties>
</file>